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E4" w:rsidRDefault="00F02FE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74"/>
        <w:gridCol w:w="3438"/>
      </w:tblGrid>
      <w:tr w:rsidR="00F02FE4"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 w:rsidP="000A01F7">
            <w:pPr>
              <w:pStyle w:val="newncpi"/>
              <w:ind w:firstLine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append"/>
              <w:rPr>
                <w:color w:val="000000"/>
              </w:rPr>
            </w:pPr>
            <w:bookmarkStart w:id="0" w:name="a3"/>
            <w:bookmarkEnd w:id="0"/>
          </w:p>
        </w:tc>
      </w:tr>
    </w:tbl>
    <w:p w:rsidR="00F02FE4" w:rsidRDefault="00F02FE4" w:rsidP="000A01F7">
      <w:pPr>
        <w:pStyle w:val="titlep"/>
        <w:rPr>
          <w:color w:val="000000"/>
        </w:rPr>
      </w:pPr>
      <w:r>
        <w:rPr>
          <w:color w:val="000000"/>
        </w:rPr>
        <w:t>СХЕМА</w:t>
      </w:r>
      <w:r w:rsidR="000A01F7">
        <w:rPr>
          <w:color w:val="000000"/>
        </w:rPr>
        <w:t xml:space="preserve"> </w:t>
      </w:r>
      <w:r>
        <w:rPr>
          <w:color w:val="000000"/>
        </w:rPr>
        <w:t>проведения диспансеризации детей в возрасте до 1 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3315"/>
        <w:gridCol w:w="1371"/>
        <w:gridCol w:w="995"/>
        <w:gridCol w:w="1416"/>
        <w:gridCol w:w="1040"/>
        <w:gridCol w:w="1008"/>
        <w:gridCol w:w="1196"/>
      </w:tblGrid>
      <w:tr w:rsidR="00F02FE4">
        <w:trPr>
          <w:trHeight w:val="240"/>
        </w:trPr>
        <w:tc>
          <w:tcPr>
            <w:tcW w:w="21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осмотры, лабораторные, инструментальные и иные исследования</w:t>
            </w:r>
          </w:p>
        </w:tc>
        <w:tc>
          <w:tcPr>
            <w:tcW w:w="325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Кратность выполнения в месяцы жизни ребенка</w:t>
            </w:r>
          </w:p>
        </w:tc>
      </w:tr>
      <w:tr w:rsidR="00F02FE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 месяца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месяца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4–11 месяцев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 месяцев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Врач-педиатр участковый (врач общей практики)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дому: </w:t>
            </w:r>
            <w:proofErr w:type="gramStart"/>
            <w:r>
              <w:rPr>
                <w:color w:val="000000"/>
              </w:rPr>
              <w:t>в первые</w:t>
            </w:r>
            <w:proofErr w:type="gramEnd"/>
            <w:r>
              <w:rPr>
                <w:color w:val="000000"/>
              </w:rPr>
              <w:t xml:space="preserve"> 3 дня после выписки, на 3-й неделе жизни</w:t>
            </w:r>
          </w:p>
        </w:tc>
        <w:tc>
          <w:tcPr>
            <w:tcW w:w="2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Медицинская сестра участковая (помощник врача по амбулаторно-поликлинической помощи, фельдшер, акушерка) (на дому)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первые</w:t>
            </w:r>
            <w:proofErr w:type="gramEnd"/>
            <w:r>
              <w:rPr>
                <w:color w:val="000000"/>
              </w:rPr>
              <w:t xml:space="preserve"> 3 дня после выписки, далее – 1 раз в неделю</w:t>
            </w:r>
          </w:p>
        </w:tc>
        <w:tc>
          <w:tcPr>
            <w:tcW w:w="2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 – детский невролог (врач-невролог)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период с 1 до 3 месяцев жизни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 – детский хирург (врач-хирург, врач-травматолог-ортопед)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период с 1 до 3 месяцев жизни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Врач-офтальмолог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период с 4 до 12 месяцев жизни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Врач-оториноларинголог</w:t>
            </w:r>
            <w:proofErr w:type="spellEnd"/>
          </w:p>
        </w:tc>
        <w:tc>
          <w:tcPr>
            <w:tcW w:w="3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течение года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Врач-стоматолог детский (врач-стоматолог, фельдшер зубной)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Измерение веса,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Измерение роста,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Измерение окружности головы, груди,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месяц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Общий анализ крови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период с 1 до 2 месяцев жизни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Общий анализ мочи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показаниям, но не менее 1 раза в период с 1 до 2 месяцев жизни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Электрокардиография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период с 1 до 3 месяцев жизни при отсутствии данных о записи электрокардиографии в периоде новорожденности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02FE4">
        <w:trPr>
          <w:trHeight w:val="240"/>
        </w:trPr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Аудиологическое</w:t>
            </w:r>
            <w:proofErr w:type="spellEnd"/>
            <w:r>
              <w:rPr>
                <w:color w:val="000000"/>
              </w:rPr>
              <w:t xml:space="preserve"> исследование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 раза за 3 месяца жизни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02FE4" w:rsidRDefault="00F02FE4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F02FE4" w:rsidSect="00F02FE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02FE4"/>
    <w:rsid w:val="000A01F7"/>
    <w:rsid w:val="00120D40"/>
    <w:rsid w:val="002102FA"/>
    <w:rsid w:val="00F0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F02FE4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F02FE4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02FE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F02FE4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02FE4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F02FE4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02FE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02FE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02FE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F02FE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F02FE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F02FE4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02FE4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02FE4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02F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02F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02FE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02FE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02FE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02FE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02FE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02FE4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2025-04-21T09:42:00Z</dcterms:created>
  <dcterms:modified xsi:type="dcterms:W3CDTF">2025-04-21T09:43:00Z</dcterms:modified>
</cp:coreProperties>
</file>